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67" w:rsidRPr="00401A67" w:rsidRDefault="00401A67" w:rsidP="000A53F2">
      <w:pPr>
        <w:pStyle w:val="2"/>
      </w:pPr>
      <w:r w:rsidRPr="00401A67">
        <w:t>МУНИЦИПАЛЬНОЕ БЮДЖЕТНОЕ ОБЩЕОБРАЗОВАТЕЛЬНОЕ УЧРЕЖДЕНИЕ СРЕДНЯЯ ОБЩЕОБРАЗОВАТЕЛЬНАЯ ШКОЛА ИМЕНИ НАРОДНОГО ПОЭТА БАШКОРТОСТАНА АНГАМА КАСИМОВИЧА АТНАБАЕВА С.СТАРЫЙ КУРДЫМ МУНИЦИПАЛЬНОГО РАЙОНА ТАТЫШЛИНСКИЙ РАЙОН РЕСПУБЛИКИ БАШКОРТОСТАН</w:t>
      </w:r>
      <w:bookmarkStart w:id="0" w:name="_GoBack"/>
      <w:bookmarkEnd w:id="0"/>
    </w:p>
    <w:p w:rsidR="00401A67" w:rsidRPr="00401A67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1A67" w:rsidRPr="00401A67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1A67" w:rsidRPr="00401A67" w:rsidRDefault="00401A67" w:rsidP="00401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1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9"/>
        <w:gridCol w:w="7306"/>
      </w:tblGrid>
      <w:tr w:rsidR="00401A67" w:rsidRPr="00401A67" w:rsidTr="0021606C">
        <w:trPr>
          <w:trHeight w:val="2289"/>
        </w:trPr>
        <w:tc>
          <w:tcPr>
            <w:tcW w:w="7809" w:type="dxa"/>
          </w:tcPr>
          <w:p w:rsidR="00401A67" w:rsidRPr="00401A67" w:rsidRDefault="00401A67" w:rsidP="00401A67">
            <w:pPr>
              <w:tabs>
                <w:tab w:val="right" w:pos="7357"/>
              </w:tabs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401A67">
              <w:rPr>
                <w:rFonts w:ascii="Times New Roman" w:hAnsi="Times New Roman"/>
                <w:sz w:val="24"/>
                <w:szCs w:val="24"/>
              </w:rPr>
              <w:t>УТВЕРЖДАЮ</w:t>
            </w:r>
            <w:r w:rsidRPr="00401A67">
              <w:rPr>
                <w:rFonts w:ascii="Times New Roman" w:hAnsi="Times New Roman"/>
                <w:sz w:val="24"/>
                <w:szCs w:val="24"/>
              </w:rPr>
              <w:tab/>
              <w:t>СОГЛАСОВАНО</w:t>
            </w:r>
          </w:p>
          <w:p w:rsidR="00401A67" w:rsidRPr="00401A67" w:rsidRDefault="00401A67" w:rsidP="0040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A6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401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1A67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школы      </w:t>
            </w:r>
            <w:r w:rsidRPr="00401A67">
              <w:rPr>
                <w:rFonts w:ascii="Times New Roman" w:hAnsi="Times New Roman"/>
                <w:sz w:val="24"/>
                <w:szCs w:val="24"/>
              </w:rPr>
              <w:tab/>
            </w:r>
            <w:r w:rsidRPr="00401A67">
              <w:rPr>
                <w:rFonts w:ascii="Times New Roman" w:hAnsi="Times New Roman"/>
                <w:sz w:val="24"/>
                <w:szCs w:val="24"/>
              </w:rPr>
              <w:tab/>
              <w:t xml:space="preserve">              </w:t>
            </w:r>
            <w:proofErr w:type="spellStart"/>
            <w:r w:rsidRPr="00401A67">
              <w:rPr>
                <w:rFonts w:ascii="Times New Roman" w:hAnsi="Times New Roman"/>
                <w:b/>
                <w:sz w:val="24"/>
                <w:szCs w:val="24"/>
              </w:rPr>
              <w:t>Зам.директора</w:t>
            </w:r>
            <w:proofErr w:type="spellEnd"/>
            <w:r w:rsidRPr="00401A67">
              <w:rPr>
                <w:rFonts w:ascii="Times New Roman" w:hAnsi="Times New Roman"/>
                <w:b/>
                <w:sz w:val="24"/>
                <w:szCs w:val="24"/>
              </w:rPr>
              <w:t xml:space="preserve"> по УВР     </w:t>
            </w:r>
          </w:p>
          <w:p w:rsidR="00401A67" w:rsidRPr="00401A67" w:rsidRDefault="000A53F2" w:rsidP="0040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_____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Л.Ф</w:t>
            </w:r>
            <w:r w:rsidR="00401A67" w:rsidRPr="00401A67">
              <w:rPr>
                <w:rFonts w:ascii="Times New Roman" w:hAnsi="Times New Roman"/>
                <w:sz w:val="24"/>
                <w:szCs w:val="24"/>
              </w:rPr>
              <w:t xml:space="preserve">                             _____Идрисова Г.Ф..</w:t>
            </w:r>
          </w:p>
          <w:p w:rsidR="00401A67" w:rsidRPr="00401A67" w:rsidRDefault="00401A67" w:rsidP="0040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A6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="000A53F2">
              <w:rPr>
                <w:rFonts w:ascii="Times New Roman" w:hAnsi="Times New Roman"/>
                <w:sz w:val="24"/>
                <w:szCs w:val="24"/>
              </w:rPr>
              <w:t xml:space="preserve">              «__»__________2023</w:t>
            </w:r>
            <w:r w:rsidRPr="00401A67">
              <w:rPr>
                <w:rFonts w:ascii="Times New Roman" w:hAnsi="Times New Roman"/>
                <w:sz w:val="24"/>
                <w:szCs w:val="24"/>
              </w:rPr>
              <w:t xml:space="preserve">   г.</w:t>
            </w:r>
          </w:p>
          <w:p w:rsidR="00401A67" w:rsidRPr="00401A67" w:rsidRDefault="00401A67" w:rsidP="00401A67">
            <w:pPr>
              <w:rPr>
                <w:rFonts w:ascii="Times New Roman" w:hAnsi="Times New Roman"/>
                <w:sz w:val="24"/>
                <w:szCs w:val="24"/>
              </w:rPr>
            </w:pPr>
            <w:r w:rsidRPr="00401A67">
              <w:rPr>
                <w:rFonts w:ascii="Times New Roman" w:hAnsi="Times New Roman"/>
                <w:sz w:val="24"/>
                <w:szCs w:val="24"/>
              </w:rPr>
              <w:t xml:space="preserve">         Приказ №_</w:t>
            </w:r>
          </w:p>
          <w:p w:rsidR="00401A67" w:rsidRPr="00401A67" w:rsidRDefault="000A53F2" w:rsidP="00401A67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 ________2023</w:t>
            </w:r>
            <w:r w:rsidR="00401A67" w:rsidRPr="00401A6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01A67" w:rsidRPr="00401A67" w:rsidRDefault="00401A67" w:rsidP="00401A67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6" w:type="dxa"/>
          </w:tcPr>
          <w:p w:rsidR="00401A67" w:rsidRPr="00401A67" w:rsidRDefault="00401A67" w:rsidP="00401A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7">
              <w:rPr>
                <w:rFonts w:ascii="Times New Roman" w:hAnsi="Times New Roman" w:cs="Times New Roman"/>
                <w:sz w:val="24"/>
                <w:szCs w:val="24"/>
              </w:rPr>
              <w:t>РАССМОТРЕНО:</w:t>
            </w:r>
          </w:p>
          <w:p w:rsidR="00401A67" w:rsidRDefault="00401A67" w:rsidP="00401A67">
            <w:pPr>
              <w:tabs>
                <w:tab w:val="right" w:pos="7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A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87616">
              <w:rPr>
                <w:rFonts w:ascii="Times New Roman" w:hAnsi="Times New Roman" w:cs="Times New Roman"/>
                <w:b/>
                <w:sz w:val="24"/>
                <w:szCs w:val="24"/>
              </w:rPr>
              <w:t>на заседании ШМО классных</w:t>
            </w:r>
          </w:p>
          <w:p w:rsidR="00587616" w:rsidRPr="00401A67" w:rsidRDefault="00587616" w:rsidP="00587616">
            <w:pPr>
              <w:tabs>
                <w:tab w:val="right" w:pos="709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руководителей</w:t>
            </w:r>
          </w:p>
          <w:p w:rsidR="00401A67" w:rsidRPr="00401A67" w:rsidRDefault="00401A67" w:rsidP="00587616">
            <w:pPr>
              <w:tabs>
                <w:tab w:val="righ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A67" w:rsidRPr="00401A67" w:rsidRDefault="00401A67" w:rsidP="00401A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7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  <w:p w:rsidR="00401A67" w:rsidRPr="00401A67" w:rsidRDefault="000A53F2" w:rsidP="00401A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 от «__» _____________2023</w:t>
            </w:r>
            <w:r w:rsidR="00401A67" w:rsidRPr="00401A6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1A67" w:rsidRPr="00401A67" w:rsidRDefault="00401A67" w:rsidP="00401A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1A67" w:rsidRPr="00401A67" w:rsidRDefault="00401A67" w:rsidP="0008175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1A6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РАБОЧАЯ ПРОГРАММА</w:t>
      </w:r>
      <w:r w:rsidR="005876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по</w:t>
      </w:r>
      <w:r w:rsidR="0008175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="00081751" w:rsidRPr="00401A6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внеурочной деятельности</w:t>
      </w:r>
    </w:p>
    <w:p w:rsidR="00401A67" w:rsidRPr="00401A67" w:rsidRDefault="00587616" w:rsidP="0008175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«В мире животных» </w:t>
      </w:r>
      <w:r w:rsidR="0008175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7</w:t>
      </w:r>
      <w:r w:rsidR="005601D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«а</w:t>
      </w:r>
      <w:r w:rsidR="00CB730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</w:t>
      </w:r>
      <w:r w:rsidR="0008175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класс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1A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174D865" wp14:editId="7A9E49AB">
            <wp:extent cx="2552700" cy="708660"/>
            <wp:effectExtent l="0" t="0" r="0" b="0"/>
            <wp:docPr id="1" name="Рисунок 1" descr="https://fsd.multiurok.ru/html/2022/03/30/s_6243d120666e5/phphhpNol_Nunicipalnoe-byudzhetnoe-obcsheobrazovatelnoe-uchrezhdenie-Kalmanskaya-srednyaya-obcsheobr_html_7a74121175894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120666e5/phphhpNol_Nunicipalnoe-byudzhetnoe-obcsheobrazovatelnoe-uchrezhdenie-Kalmanskaya-srednyaya-obcsheobr_html_7a74121175894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A67" w:rsidRDefault="00401A67" w:rsidP="00401A6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81751" w:rsidRPr="006E2120" w:rsidRDefault="00081751" w:rsidP="0008175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6E2120">
        <w:rPr>
          <w:rFonts w:ascii="Times New Roman" w:hAnsi="Times New Roman" w:cs="Times New Roman"/>
          <w:sz w:val="24"/>
          <w:szCs w:val="24"/>
        </w:rPr>
        <w:t>Разработана:</w:t>
      </w:r>
    </w:p>
    <w:p w:rsidR="00081751" w:rsidRPr="006E2120" w:rsidRDefault="000A53F2" w:rsidP="0008175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Гильфановой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</w:t>
      </w:r>
      <w:r w:rsidR="005601DB">
        <w:rPr>
          <w:rFonts w:ascii="Times New Roman" w:hAnsi="Times New Roman" w:cs="Times New Roman"/>
          <w:sz w:val="24"/>
          <w:szCs w:val="24"/>
        </w:rPr>
        <w:t>.-учителем биологии</w:t>
      </w:r>
    </w:p>
    <w:p w:rsidR="00081751" w:rsidRPr="006E2120" w:rsidRDefault="00081751" w:rsidP="0008175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E21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58761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E2120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081751" w:rsidRPr="006E2120" w:rsidRDefault="00081751" w:rsidP="0008175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6E2120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081751" w:rsidRPr="006E2120" w:rsidRDefault="00081751" w:rsidP="0008175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6E2120">
        <w:rPr>
          <w:rFonts w:ascii="Times New Roman" w:hAnsi="Times New Roman" w:cs="Times New Roman"/>
          <w:sz w:val="24"/>
          <w:szCs w:val="24"/>
        </w:rPr>
        <w:t xml:space="preserve">МБОУ СОШ </w:t>
      </w:r>
      <w:proofErr w:type="spellStart"/>
      <w:r w:rsidRPr="006E2120">
        <w:rPr>
          <w:rFonts w:ascii="Times New Roman" w:hAnsi="Times New Roman" w:cs="Times New Roman"/>
          <w:sz w:val="24"/>
          <w:szCs w:val="24"/>
        </w:rPr>
        <w:t>им.А.Атнабаева</w:t>
      </w:r>
      <w:proofErr w:type="spellEnd"/>
      <w:r w:rsidRPr="006E21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751" w:rsidRPr="006E2120" w:rsidRDefault="00081751" w:rsidP="0008175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E2120">
        <w:rPr>
          <w:rFonts w:ascii="Times New Roman" w:hAnsi="Times New Roman" w:cs="Times New Roman"/>
          <w:sz w:val="24"/>
          <w:szCs w:val="24"/>
        </w:rPr>
        <w:t>с.Старый</w:t>
      </w:r>
      <w:proofErr w:type="spellEnd"/>
      <w:r w:rsidRPr="006E2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120">
        <w:rPr>
          <w:rFonts w:ascii="Times New Roman" w:hAnsi="Times New Roman" w:cs="Times New Roman"/>
          <w:sz w:val="24"/>
          <w:szCs w:val="24"/>
        </w:rPr>
        <w:t>Курдым</w:t>
      </w:r>
      <w:proofErr w:type="spellEnd"/>
    </w:p>
    <w:p w:rsidR="00081751" w:rsidRPr="006E2120" w:rsidRDefault="00081751" w:rsidP="0008175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6E2120">
        <w:rPr>
          <w:rFonts w:ascii="Times New Roman" w:hAnsi="Times New Roman" w:cs="Times New Roman"/>
          <w:sz w:val="24"/>
          <w:szCs w:val="24"/>
        </w:rPr>
        <w:t>Протокол № _</w:t>
      </w:r>
    </w:p>
    <w:p w:rsidR="00081751" w:rsidRPr="006E2120" w:rsidRDefault="000A53F2" w:rsidP="0008175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 «    »                2023</w:t>
      </w:r>
      <w:r w:rsidR="00081751" w:rsidRPr="006E212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81751" w:rsidRPr="00587616" w:rsidRDefault="000A53F2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С.Старый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Курдым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– 2023</w:t>
      </w:r>
      <w:r w:rsidR="00081751" w:rsidRPr="0058761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г.</w:t>
      </w:r>
    </w:p>
    <w:tbl>
      <w:tblPr>
        <w:tblpPr w:leftFromText="36" w:rightFromText="36" w:vertAnchor="text" w:tblpXSpec="right" w:tblpYSpec="center"/>
        <w:tblW w:w="632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82"/>
        <w:gridCol w:w="991"/>
        <w:gridCol w:w="3351"/>
      </w:tblGrid>
      <w:tr w:rsidR="00401A67" w:rsidRPr="00401A67" w:rsidTr="00401A67">
        <w:trPr>
          <w:trHeight w:val="1380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1A67" w:rsidRPr="00401A67" w:rsidRDefault="00401A67" w:rsidP="00401A6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1A67" w:rsidRPr="00401A67" w:rsidRDefault="00401A67" w:rsidP="00401A6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1A67" w:rsidRPr="00401A67" w:rsidRDefault="00401A67" w:rsidP="00401A6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401A67" w:rsidRPr="00081751" w:rsidRDefault="00401A67" w:rsidP="00081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A67" w:rsidRPr="00401A67" w:rsidRDefault="00401A67" w:rsidP="0008175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внеурочной деятельности «В мире животных» по биологии</w:t>
      </w: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для 7 </w:t>
      </w:r>
      <w:proofErr w:type="spellStart"/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</w:t>
      </w:r>
      <w:proofErr w:type="gramStart"/>
      <w:r w:rsidR="00560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,в</w:t>
      </w:r>
      <w:proofErr w:type="gramEnd"/>
      <w:r w:rsidR="00560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сего</w:t>
      </w:r>
      <w:proofErr w:type="spellEnd"/>
      <w:r w:rsidR="00560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34 часа,1 час в неделю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изучения курса внеурочной деятельности в 7 классе: 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углубление и расширение знаний учащихся о живых организмах, развитие познавательной деятельности, творческого потенциала учащихся, воспитание у учащихся естественн</w:t>
      </w:r>
      <w:proofErr w:type="gram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научного восприятия окружающего мира, создание условий для успешного освоения учащимися практической составляющей школьной биологии и основ исследовательской деятельности. Задачи: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системы научных знаний о системе живой природы и начальных представлений о биологических объектах, процессах, явлениях, закономерностях;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использования методов биологической науки для проведения несложных биологических экспериментов; 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умений и навыков </w:t>
      </w: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исследовательской деятельности;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подготовка учащихся к участию в олимпиадном движении;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основ экологической грамотности. При организации образовательного процесса необходимо обратить внимание на следующие аспекты: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портфолио ученика, позволяющее оценивать его личностный рост;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личностно-ориентированных технологий (технология развития критического мышления, технология проблемного обучения, технология обучения в сотрудничестве, кейс-технология, метод проектов);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проектной деятельности школьников и проведение мини-конференций, позволяющих школьникам представить индивидуальные (или групповые) проекты по выбранной теме.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1.Результаты освоения курса внеурочной деятельности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внеурочной деятельности 7 классе: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Живые организмы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Выпускник научится: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 признаки биологических объектов (клеток и организмов животных) и процессов, характерных для живых организмов;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аргументировать, приводить доказательства различий животных;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классификацию биологических объектов (животных,) на основе определения их принадлежности к определенной систематической группе;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роль биологии в практической деятельности людей; роль различных организмов в жизни человека;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</w:t>
      </w: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и раскрывать сущность приспособленности организмов к среде обитания;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</w:t>
      </w: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биологические объекты процессы жизнедеятельности; делать выводы и умозаключения на основе сравнения;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методы биологической науки:</w:t>
      </w: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аргументировать основные правила поведения в природе;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последствия деятельности человека в природе;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и использовать приемы выращивания и размножения домашних животных, ухода за ними;</w:t>
      </w:r>
    </w:p>
    <w:p w:rsidR="00401A67" w:rsidRPr="00401A67" w:rsidRDefault="00401A67" w:rsidP="00401A67">
      <w:pPr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соблюдать правила работы в кабинете биологии.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информацию о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приемы оказания первой помощи при укусах животных; размножения и выращивания уходом за домашними животными;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собственные письменные и устные сообщения о животных,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01A67" w:rsidRPr="00401A67" w:rsidRDefault="00401A67" w:rsidP="00401A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 сверстников при решении познавательных задач связанных с изучением особенностей строения и жизнедеятельности животных,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2.Содержание курса внеурочной деятельности с указанием форм организации и видов деятельности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Среды жизни и их обитатели (3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Обитатели водной, </w:t>
      </w: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наземно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–воздушной, почвенной сред. Разнообразие форм животного мира. Раскрывают значение биологических знаний в современной жизни. Оценивают роль биологической науки в жизни общества.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Викторина «Знаете ли вы животных?»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 «Среды жизни животных Алтайского края»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2. Гиганты моря и карлики в мире животных (4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Гиганты океана (акулы и киты) и суши (слоны, жирафы, бегемоты, носороги, медведи, страусы, белуга). Коловратки, жук-водолюб, жук-олень, жук-носорог, уссурийский усач, дальневосточные кальмары. Животные –карлики: простейшие, колибри, королек, камышовая мышь, насекомые. Рисуют «портрет животных», составляют рассказ о её жизни, разгадывают загадки, кроссворды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«Обитатели морей и океанов».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№1 Обитатели морей и океанов.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Одетые в броню. Рождающие мел (3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Перья, иглы и броня. Моллюски, броненосцы, черепахи, рыбы. Защитные покровы животных. Значение разнообразных внешних покровов. Надежность и уязвимость защиты. Объясняют роль в природе и жизни человека.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«Защитные покровы животных».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Ядовитые животные (4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Яды для защиты и нападения. Расположение ядовитых желез. Медузы, пчелы, осы, пауки, земноводные, змеи. Меры предосторожности, первая помощь при попадании яда в организм человека. Животные – переносчики опасных заболеваний, меры предосторожности. Объясняют роль ядовитых животных в природе и жизни человека Работа над творческим проектом.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«Самые опасные животные на планете».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№1 «Опасные и ядовитые животные Алтайского края».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Животные – рекордсмены (3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сильные и быстрые животные планеты. Сокол, кенгуру, муравей, кузнечик, гепард. Спортивные рекорды в сравнении с рекордами животных. Находят информацию в научно-популярной литературе, биологических словарях и справочниках, анализируют и оценивают её, переводят из одной формы в другую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«Животные – рекордсмены»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6. Животные – строители (2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используемого животными строительного материала. Пауки, пчелы, птицы, бобры. Сравнивают представителей</w:t>
      </w:r>
      <w:proofErr w:type="gram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ыявляют взаимосвязи между строением животных и их местообитанием Выступления с использованием Интернет-ресурсов.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№2 «Изучение свойств природного строительного материала животных»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Заботливые родители (3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потомстве у животных. Типы заботы о потомстве. Взаимосвязь заботы о потомстве и плодовитости. Колюшка, </w:t>
      </w: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пипа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питон, пеликан, волки. Забота о потомстве у беспозвоночных, некоторых рыб, земноводных, пресмыкающихся, подавляющего большинства птиц и млекопитающих. Находят информацию в научно-популярной литературе, биологических словарях и справочниках, анализируют и оценивают её, переводят из одной формы в другую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«Забота о потомстве у животных»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Язык животных (5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и общение животных. Способность животных к символизации. Язык животных и методы его изучения. Танец пчел, ультразвуки летучих мышей, дельфинов, пение птиц, общение млекопитающих. Химический язык, его расшифровка и использование человеком. Находят информацию в научно-популярной литературе, биологических словарях и справочниках, анализируют и оценивают её, переводят из одной формы в другую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«Звуковая сигнализация в жизни животных».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Викторина с использованием звукозаписи «Чей голос?».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№2 Чудеса далекие и близкие</w:t>
      </w:r>
    </w:p>
    <w:p w:rsidR="00401A67" w:rsidRPr="00401A67" w:rsidRDefault="00401A67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Животные – понятливые ученики (3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 животных. Способность к обучению. Безусловные рефлексы, инстинкты, условные рефлексы. Этология. Обучение в мире животных. Выработка условных рефлексов у домашних животных. Разгадывают биологические загадки.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Практическая работа №3 «Исследование поведения у домашних животных. Выработка условного рефлекса».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Видеоэкскурсия</w:t>
      </w:r>
      <w:proofErr w:type="spellEnd"/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«Талантливые животные», «Сверхъестественные способности у животных».</w:t>
      </w:r>
    </w:p>
    <w:p w:rsidR="00401A67" w:rsidRPr="00401A67" w:rsidRDefault="00081751" w:rsidP="00401A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Животные – символы (4</w:t>
      </w:r>
      <w:r w:rsidR="00401A67"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животных на гербах и флагах стран мира.</w:t>
      </w: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 знатоков пословиц и поговорок с упоминанием животных. Рисуют «портрет животных», составляют рассказ о её жизни, разгадывают загадки, кроссворды.</w:t>
      </w:r>
    </w:p>
    <w:p w:rsid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Презентация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«Животные – символы стран»</w:t>
      </w:r>
    </w:p>
    <w:p w:rsidR="00441CB1" w:rsidRPr="00401A67" w:rsidRDefault="00441CB1" w:rsidP="00441C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занятие, заслушивание докладов и сообщений.</w:t>
      </w:r>
      <w:r w:rsidRPr="00441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1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Выступления с использованием Интернет-ресурсов</w:t>
      </w:r>
    </w:p>
    <w:p w:rsidR="00441CB1" w:rsidRPr="00401A67" w:rsidRDefault="00441CB1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A67" w:rsidRPr="00401A67" w:rsidRDefault="00401A67" w:rsidP="00401A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AB3" w:rsidRPr="0058445C" w:rsidRDefault="00EF6ED4" w:rsidP="005601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45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58445C" w:rsidRPr="0058445C"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 по биологии «В мире животных», 7 класс, «Точка роста».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64"/>
        <w:gridCol w:w="746"/>
        <w:gridCol w:w="2846"/>
        <w:gridCol w:w="746"/>
        <w:gridCol w:w="785"/>
        <w:gridCol w:w="549"/>
        <w:gridCol w:w="1401"/>
      </w:tblGrid>
      <w:tr w:rsidR="008852A1" w:rsidRPr="0058445C" w:rsidTr="0055175E">
        <w:tc>
          <w:tcPr>
            <w:tcW w:w="534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4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6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846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746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85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852A1" w:rsidRPr="0058445C" w:rsidTr="0055175E">
        <w:tc>
          <w:tcPr>
            <w:tcW w:w="534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Среды жизни и их обитатели</w:t>
            </w:r>
          </w:p>
        </w:tc>
        <w:tc>
          <w:tcPr>
            <w:tcW w:w="746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</w:tcPr>
          <w:p w:rsidR="00EF6ED4" w:rsidRPr="0058445C" w:rsidRDefault="00EF6ED4" w:rsidP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Среды жизни и их обитатели</w:t>
            </w:r>
          </w:p>
          <w:p w:rsidR="00EF6ED4" w:rsidRPr="0058445C" w:rsidRDefault="00EF6ED4" w:rsidP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Разные формы животного мира</w:t>
            </w:r>
          </w:p>
          <w:p w:rsidR="00EF6ED4" w:rsidRPr="0058445C" w:rsidRDefault="00EF6ED4" w:rsidP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Экскурсия «Среды жизни животных</w:t>
            </w:r>
            <w:r w:rsidR="008852A1"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РБ»</w:t>
            </w:r>
          </w:p>
          <w:p w:rsidR="008852A1" w:rsidRPr="0058445C" w:rsidRDefault="008852A1" w:rsidP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EF6ED4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445C" w:rsidRPr="0058445C" w:rsidRDefault="00584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A1" w:rsidRPr="0058445C" w:rsidTr="0055175E">
        <w:tc>
          <w:tcPr>
            <w:tcW w:w="534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Гиганты и карлики в мире животных</w:t>
            </w:r>
          </w:p>
        </w:tc>
        <w:tc>
          <w:tcPr>
            <w:tcW w:w="746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Гиганты  в мире животных.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«Обитатели морей и </w:t>
            </w: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океанов».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Животные-карлики.</w:t>
            </w:r>
          </w:p>
          <w:p w:rsidR="008852A1" w:rsidRPr="0058445C" w:rsidRDefault="008852A1" w:rsidP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Проект№1 «Обитатели морей и океанов».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EF6ED4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8445C" w:rsidRPr="0058445C" w:rsidRDefault="00584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445C" w:rsidRPr="0058445C" w:rsidRDefault="00584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29.09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A1" w:rsidRPr="0058445C" w:rsidTr="0055175E">
        <w:tc>
          <w:tcPr>
            <w:tcW w:w="534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64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Одетые в </w:t>
            </w: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броню.Рождающие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мел</w:t>
            </w:r>
          </w:p>
        </w:tc>
        <w:tc>
          <w:tcPr>
            <w:tcW w:w="746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Перья, иглы, броня.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покровы </w:t>
            </w: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gram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тносительность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их защиты.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«Защитные покровы животных»</w:t>
            </w:r>
          </w:p>
        </w:tc>
        <w:tc>
          <w:tcPr>
            <w:tcW w:w="746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2A1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A1" w:rsidRPr="0058445C" w:rsidTr="0055175E">
        <w:tc>
          <w:tcPr>
            <w:tcW w:w="534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</w:tcPr>
          <w:p w:rsidR="00EF6ED4" w:rsidRPr="0058445C" w:rsidRDefault="0088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Ядовитые животные</w:t>
            </w:r>
          </w:p>
        </w:tc>
        <w:tc>
          <w:tcPr>
            <w:tcW w:w="7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Ядовитые и опасные животные.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«Самые опасные животные на планете».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 – переносчики опасных болезней.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П.р.№1 «Опасные и ядовитые животные </w:t>
            </w: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Респ.Башкортостан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A1" w:rsidRPr="0058445C" w:rsidTr="0055175E">
        <w:tc>
          <w:tcPr>
            <w:tcW w:w="534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4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Животные-рекордсмены</w:t>
            </w:r>
          </w:p>
        </w:tc>
        <w:tc>
          <w:tcPr>
            <w:tcW w:w="7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Самые сильные и быстрые животные планеты.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Спортивные рекорды животных.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 «Животные-рекордсмены»</w:t>
            </w:r>
          </w:p>
        </w:tc>
        <w:tc>
          <w:tcPr>
            <w:tcW w:w="746" w:type="dxa"/>
          </w:tcPr>
          <w:p w:rsidR="00EF6ED4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445C" w:rsidRPr="0058445C" w:rsidRDefault="00584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A1" w:rsidRPr="0058445C" w:rsidTr="0055175E">
        <w:tc>
          <w:tcPr>
            <w:tcW w:w="534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Животные-строители</w:t>
            </w:r>
          </w:p>
        </w:tc>
        <w:tc>
          <w:tcPr>
            <w:tcW w:w="7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dxa"/>
          </w:tcPr>
          <w:p w:rsidR="00EF6ED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Животные-строители.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П.р.№2 «Изучение свойств природного </w:t>
            </w: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строительного материала животных»</w:t>
            </w:r>
          </w:p>
          <w:p w:rsidR="00AF6554" w:rsidRPr="0058445C" w:rsidRDefault="00AF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EF6ED4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A1" w:rsidRPr="0058445C" w:rsidTr="0055175E">
        <w:trPr>
          <w:trHeight w:val="108"/>
        </w:trPr>
        <w:tc>
          <w:tcPr>
            <w:tcW w:w="534" w:type="dxa"/>
          </w:tcPr>
          <w:p w:rsidR="00EF6ED4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64" w:type="dxa"/>
          </w:tcPr>
          <w:p w:rsidR="00EF6ED4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Заботливые родители</w:t>
            </w:r>
          </w:p>
        </w:tc>
        <w:tc>
          <w:tcPr>
            <w:tcW w:w="746" w:type="dxa"/>
          </w:tcPr>
          <w:p w:rsidR="00EF6ED4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</w:tcPr>
          <w:p w:rsidR="00EF6ED4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Жизнь в темных глубинах океана.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«Забота о потомстве у животных».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Забота о потомстве у животных.</w:t>
            </w:r>
          </w:p>
        </w:tc>
        <w:tc>
          <w:tcPr>
            <w:tcW w:w="746" w:type="dxa"/>
          </w:tcPr>
          <w:p w:rsidR="00EF6ED4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EF6ED4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F6ED4" w:rsidRPr="0058445C" w:rsidRDefault="00EF6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46" w:rsidRPr="0058445C" w:rsidTr="0055175E">
        <w:trPr>
          <w:trHeight w:val="132"/>
        </w:trPr>
        <w:tc>
          <w:tcPr>
            <w:tcW w:w="534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Язык животных</w:t>
            </w:r>
          </w:p>
        </w:tc>
        <w:tc>
          <w:tcPr>
            <w:tcW w:w="746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6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Чудеса далекие и близкие.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Язык и общение животных.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«Звуковая сигнализация в жизни животных».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Викторина с использованием звукозаписи «Чей голос?».</w:t>
            </w:r>
          </w:p>
          <w:p w:rsidR="00676846" w:rsidRPr="0058445C" w:rsidRDefault="00676846" w:rsidP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Проект №2 «Чудеса далекие и близкие».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676846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0533" w:rsidRPr="0058445C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0533" w:rsidRPr="0058445C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33" w:rsidRPr="0058445C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676846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330533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330533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33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549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46" w:rsidRPr="0058445C" w:rsidTr="0055175E">
        <w:trPr>
          <w:trHeight w:val="132"/>
        </w:trPr>
        <w:tc>
          <w:tcPr>
            <w:tcW w:w="534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4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Животные-понятливые ученики</w:t>
            </w:r>
          </w:p>
        </w:tc>
        <w:tc>
          <w:tcPr>
            <w:tcW w:w="746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Интеллект животных.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. №3 «Исследование поведения животного» (</w:t>
            </w: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кошки</w:t>
            </w:r>
            <w:proofErr w:type="gram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обаки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 «Талантливые животные».</w:t>
            </w:r>
          </w:p>
        </w:tc>
        <w:tc>
          <w:tcPr>
            <w:tcW w:w="746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676846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49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46" w:rsidRPr="0058445C" w:rsidTr="0055175E">
        <w:trPr>
          <w:trHeight w:val="132"/>
        </w:trPr>
        <w:tc>
          <w:tcPr>
            <w:tcW w:w="534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Животные-символы</w:t>
            </w:r>
          </w:p>
        </w:tc>
        <w:tc>
          <w:tcPr>
            <w:tcW w:w="746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знатоков пословиц и поговорок с </w:t>
            </w: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упоминанием животных.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на гербах и флагах стран мира.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Презентация «Животные-символы стран».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Защита проекта «выступление на малой научной конференции».</w:t>
            </w:r>
          </w:p>
        </w:tc>
        <w:tc>
          <w:tcPr>
            <w:tcW w:w="746" w:type="dxa"/>
          </w:tcPr>
          <w:p w:rsidR="00676846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79B3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33" w:rsidRPr="0058445C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9B3" w:rsidRPr="0058445C" w:rsidRDefault="0055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676846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4.05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33" w:rsidRDefault="003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55175E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75E" w:rsidRPr="0058445C" w:rsidRDefault="00551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549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46" w:rsidRPr="0058445C" w:rsidTr="0055175E">
        <w:trPr>
          <w:trHeight w:val="125"/>
        </w:trPr>
        <w:tc>
          <w:tcPr>
            <w:tcW w:w="534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76846" w:rsidRPr="0058445C" w:rsidRDefault="0058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46" w:type="dxa"/>
          </w:tcPr>
          <w:p w:rsidR="00676846" w:rsidRPr="0058445C" w:rsidRDefault="0058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46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76846" w:rsidRPr="0058445C" w:rsidRDefault="0067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D4" w:rsidRDefault="00EF6ED4">
      <w:pPr>
        <w:rPr>
          <w:rFonts w:ascii="Times New Roman" w:hAnsi="Times New Roman" w:cs="Times New Roman"/>
          <w:sz w:val="24"/>
          <w:szCs w:val="24"/>
        </w:rPr>
      </w:pPr>
    </w:p>
    <w:p w:rsidR="0091247C" w:rsidRDefault="0091247C" w:rsidP="0091247C">
      <w:pPr>
        <w:shd w:val="clear" w:color="auto" w:fill="FFFFFF"/>
        <w:spacing w:after="150"/>
        <w:jc w:val="center"/>
        <w:rPr>
          <w:b/>
        </w:rPr>
      </w:pPr>
      <w:r>
        <w:rPr>
          <w:b/>
        </w:rPr>
        <w:t xml:space="preserve">УЧЕБНО-МЕТОДИЧЕСКОЕ И МАТЕРИАЛЬНО-ТЕХНИЧЕСКОЕ ОБЕСПЕЧЕНИЕ ОБРАЗОВАТЕЛЬНОГО ПРОЦЕССА </w:t>
      </w:r>
    </w:p>
    <w:p w:rsidR="0091247C" w:rsidRDefault="0091247C" w:rsidP="0091247C">
      <w:pPr>
        <w:shd w:val="clear" w:color="auto" w:fill="FFFFFF"/>
        <w:spacing w:after="150"/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  <w:r>
        <w:t xml:space="preserve">Средства обучения:                                                                                                                                                                                                                                                      1. Микроскопы 2. Микропрепараты 3. Учебные плакаты 4. Компьютер и интерактивная доска 5. Презентации по темам уроков 6. Виртуальные лаборатории URL: </w:t>
      </w:r>
      <w:hyperlink r:id="rId7" w:history="1">
        <w:r w:rsidRPr="009873DB">
          <w:rPr>
            <w:rStyle w:val="a8"/>
          </w:rPr>
          <w:t>https://www.virtulab.net/ 7.Виртуальные</w:t>
        </w:r>
      </w:hyperlink>
      <w:r>
        <w:t xml:space="preserve"> экскурсии</w:t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Для учащихся</w:t>
      </w:r>
    </w:p>
    <w:p w:rsidR="0091247C" w:rsidRDefault="0091247C" w:rsidP="0091247C">
      <w:pPr>
        <w:pStyle w:val="a9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«Охрана природы», п/р профессора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Пашканга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К. В., Москва, «Просвещение», 1990.</w:t>
      </w:r>
    </w:p>
    <w:p w:rsidR="0091247C" w:rsidRDefault="0091247C" w:rsidP="0091247C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Брем А.Э. Жизнь животных в трёх томах. Терра 1992г.</w:t>
      </w:r>
    </w:p>
    <w:p w:rsidR="0091247C" w:rsidRDefault="0091247C" w:rsidP="0091247C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Журналы «Юный натуралист».</w:t>
      </w:r>
    </w:p>
    <w:p w:rsidR="0091247C" w:rsidRDefault="0091247C" w:rsidP="0091247C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Кашинская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Е.А. Всё обо всём. М 1999г.</w:t>
      </w:r>
    </w:p>
    <w:p w:rsidR="0091247C" w:rsidRDefault="0091247C" w:rsidP="0091247C">
      <w:pPr>
        <w:pStyle w:val="a9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Коробейникова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Л.А. «Практическая экология для школьников» Иваново, 1995.</w:t>
      </w:r>
    </w:p>
    <w:p w:rsidR="0091247C" w:rsidRDefault="0091247C" w:rsidP="0091247C">
      <w:pPr>
        <w:pStyle w:val="a9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Маркин В. А. Я познаю мир. Экология. - Москва 2000г.</w:t>
      </w:r>
    </w:p>
    <w:p w:rsidR="0091247C" w:rsidRDefault="0091247C" w:rsidP="0091247C">
      <w:pPr>
        <w:pStyle w:val="a9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Михеев А.В. «Охрана природы», «Просвещение», Москва, 1990</w:t>
      </w:r>
    </w:p>
    <w:p w:rsidR="0091247C" w:rsidRDefault="0091247C" w:rsidP="0091247C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Плавильщиков Н.Н. «Юным любителям природы», Москва, «Детская литература», 1975</w:t>
      </w:r>
    </w:p>
    <w:p w:rsidR="0091247C" w:rsidRDefault="0091247C" w:rsidP="0091247C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Тайны живой природы М.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Росмэн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1995г.</w:t>
      </w:r>
    </w:p>
    <w:p w:rsidR="0091247C" w:rsidRDefault="0091247C" w:rsidP="0091247C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Чертопруд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М.В. «Краткий определитель беспозвоночных пресных вод центра европейской России»</w:t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Для преподавателя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Учебно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– исследовательская деятельность школьников» п/р А.П.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Тряпицыной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Санкт – Петербург,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Каро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2005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Азбука природы, издательский дом «Ридерс Дайджест», 2003 г.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Гладилина И.П., Гришакина О.П.,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Обручникова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А. А., Попов Д.В. «Основы исследовательской деятельности школьников», Москва, ООО «Центр полиграфических услуг «Радуга», 2010.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Захлебный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А.Н «Экологическое образование школьников во внеклассной работе», Москва, «Просвещение», 1984.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Клепинина.А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.. Тайны окружающего мира. Москва, издательство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Ювента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», 2005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Кулькевич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С.В. «Не совсем обычный урок», Воронеж, «Учитель», 2001.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Лугич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М.В.. Прогулки с детьми в природу. Москва, 2006 г.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Муртазин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Г.М. «Активные формы и методы обучения биологии» Москва, Просвещение, 1989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Плешаков А.А.. Экология для младших школьников. Москва, изд-во «Дрофа», 2000г.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Сергеев И.С. «Как организовать проектную деятельность учащихся», Москва,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Аркти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», 2005.</w:t>
      </w:r>
    </w:p>
    <w:p w:rsidR="0091247C" w:rsidRDefault="0091247C" w:rsidP="0091247C">
      <w:pPr>
        <w:pStyle w:val="a9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Сорокина Л. В. «Тематические игры и праздники по биологии», Москва, «Творческий центр», 2005</w:t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Рекомендуемая литература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Алешко Е.Н. Хрестоматия по ботанике «Просвещение» 1967 год.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Брэм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А.Д. Жизнь животных в двух томах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Беме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Л.Б. Жизнь птиц у нас дома.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Вилли К. Биология « Мир» 1968 год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Виноградоаа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В.С. Основы микробиологии и пищевой гигиены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Гиляров М.С. Биологический энциклопедический словарь. «Советская энциклопедия» 1989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годИгнатьев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Б.В.- Ботаника 1958 год.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Лункевич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В.В.-Занимательная биология. «Наука» 1965 год.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Ленский Г.К. Борьба с вредителями и болезнями плодовых, ягодных и овощных культур.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Плавильщиков Н.Н. Юным любителям природы «Детская литература» 1975 год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Панфилов Д.В. В мире насекомых.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Мариковский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П. Тайны мира насекомых «Кайнар» Алма-Ата 1969 год.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Популярная энциклопедия книга первая «Обычное в необычном» 1990 г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Популярная энциклопедия книга вторая «Загадки живой природы» 1993г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Рублев С. Энциклопедия в мире животных. ИД «Владис»-2009 год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Стекольников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Л. Что такое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Аскалапус</w:t>
      </w:r>
      <w:proofErr w:type="spellEnd"/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?</w:t>
      </w:r>
      <w:proofErr w:type="gramEnd"/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Тинберген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Н. Поведение животных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Трайтак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Д.И. Растения « Просвещение » 1996 год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Яхонтов А.А. Зоология для учителя «Просвещение» 1968 год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Фарб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П. Насекомые « Мир» Москва 1976 год.</w:t>
      </w:r>
    </w:p>
    <w:p w:rsidR="0091247C" w:rsidRDefault="0091247C" w:rsidP="0091247C">
      <w:pPr>
        <w:pStyle w:val="a9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 иду на урок биологии книга для учителя Москва « Первое сентября» 2000 год.</w:t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Ресурсы Интернета</w:t>
      </w:r>
    </w:p>
    <w:p w:rsidR="0091247C" w:rsidRDefault="0091247C" w:rsidP="0091247C">
      <w:pPr>
        <w:pStyle w:val="a9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http://bio.1september.ru</w:t>
      </w:r>
    </w:p>
    <w:p w:rsidR="0091247C" w:rsidRDefault="0091247C" w:rsidP="0091247C">
      <w:pPr>
        <w:pStyle w:val="a9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http://www.cultinfo.ru</w:t>
      </w:r>
    </w:p>
    <w:p w:rsidR="0091247C" w:rsidRDefault="0091247C" w:rsidP="0091247C">
      <w:pPr>
        <w:pStyle w:val="a9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http://bio.1september.ru - газета «Биология» - приложение к «1 сентября»</w:t>
      </w:r>
    </w:p>
    <w:p w:rsidR="0091247C" w:rsidRDefault="0091247C" w:rsidP="0091247C">
      <w:pPr>
        <w:pStyle w:val="a9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www.bio.nature.ru - научные новости биологии</w:t>
      </w:r>
    </w:p>
    <w:p w:rsidR="0091247C" w:rsidRDefault="0091247C" w:rsidP="0091247C">
      <w:pPr>
        <w:pStyle w:val="a9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www.edios.ru -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Эйдос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- центр дистанционного образования.</w:t>
      </w:r>
    </w:p>
    <w:p w:rsidR="0091247C" w:rsidRDefault="0091247C" w:rsidP="0091247C">
      <w:pPr>
        <w:pStyle w:val="a9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www.km.ru/education -Учебные материалы и словари на сайте «Кирилл и Мефодий</w:t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Информационно-техническое обеспечение</w:t>
      </w:r>
    </w:p>
    <w:p w:rsidR="0091247C" w:rsidRDefault="0091247C" w:rsidP="0091247C">
      <w:pPr>
        <w:pStyle w:val="a9"/>
        <w:numPr>
          <w:ilvl w:val="1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Образовательный комплекс «Биология, 7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Животные» создан на основе УМК под редакцией проф. И.Н. Пономаревой. (М., Издательский центр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Вентана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-Граф»).</w:t>
      </w:r>
    </w:p>
    <w:p w:rsidR="0091247C" w:rsidRDefault="0091247C" w:rsidP="0091247C">
      <w:pPr>
        <w:pStyle w:val="a9"/>
        <w:numPr>
          <w:ilvl w:val="1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Лабораторный практикум. Биология 6-11 класс (учебное электронное издание), Респуб</w:t>
      </w:r>
      <w:r>
        <w:rPr>
          <w:rFonts w:ascii="Arial" w:hAnsi="Arial" w:cs="Arial"/>
          <w:color w:val="000000"/>
          <w:sz w:val="21"/>
          <w:szCs w:val="21"/>
        </w:rPr>
        <w:softHyphen/>
        <w:t>ликанский мультимедиа центр, 2004</w:t>
      </w:r>
    </w:p>
    <w:p w:rsidR="0091247C" w:rsidRDefault="0091247C" w:rsidP="0091247C">
      <w:pPr>
        <w:pStyle w:val="a9"/>
        <w:numPr>
          <w:ilvl w:val="1"/>
          <w:numId w:val="1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Полный интерактивный курс биологии «Открытая биология»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Физикон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2005</w:t>
      </w: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1247C" w:rsidRDefault="0091247C" w:rsidP="0091247C">
      <w:pPr>
        <w:pStyle w:val="a9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91247C" w:rsidRPr="0058445C" w:rsidRDefault="0091247C">
      <w:pPr>
        <w:rPr>
          <w:rFonts w:ascii="Times New Roman" w:hAnsi="Times New Roman" w:cs="Times New Roman"/>
          <w:sz w:val="24"/>
          <w:szCs w:val="24"/>
        </w:rPr>
      </w:pPr>
    </w:p>
    <w:sectPr w:rsidR="0091247C" w:rsidRPr="0058445C" w:rsidSect="00401A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0B77"/>
    <w:multiLevelType w:val="hybridMultilevel"/>
    <w:tmpl w:val="EB2E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00996"/>
    <w:multiLevelType w:val="multilevel"/>
    <w:tmpl w:val="FBE07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378D9"/>
    <w:multiLevelType w:val="multilevel"/>
    <w:tmpl w:val="FC3E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1D060B"/>
    <w:multiLevelType w:val="multilevel"/>
    <w:tmpl w:val="FCA61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946F73"/>
    <w:multiLevelType w:val="multilevel"/>
    <w:tmpl w:val="CAFA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C26726"/>
    <w:multiLevelType w:val="multilevel"/>
    <w:tmpl w:val="EE7ED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957609"/>
    <w:multiLevelType w:val="multilevel"/>
    <w:tmpl w:val="EC947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117D48"/>
    <w:multiLevelType w:val="multilevel"/>
    <w:tmpl w:val="13364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640270"/>
    <w:multiLevelType w:val="multilevel"/>
    <w:tmpl w:val="7F14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A3579D"/>
    <w:multiLevelType w:val="multilevel"/>
    <w:tmpl w:val="C6EE3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2824C4"/>
    <w:multiLevelType w:val="multilevel"/>
    <w:tmpl w:val="6A5E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2C4E08"/>
    <w:multiLevelType w:val="multilevel"/>
    <w:tmpl w:val="825EC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BD0C99"/>
    <w:multiLevelType w:val="multilevel"/>
    <w:tmpl w:val="17BCC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6"/>
  </w:num>
  <w:num w:numId="10">
    <w:abstractNumId w:val="3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D4"/>
    <w:rsid w:val="00081751"/>
    <w:rsid w:val="000A53F2"/>
    <w:rsid w:val="00330533"/>
    <w:rsid w:val="00365AB3"/>
    <w:rsid w:val="00401A67"/>
    <w:rsid w:val="00441CB1"/>
    <w:rsid w:val="0055175E"/>
    <w:rsid w:val="005579B3"/>
    <w:rsid w:val="005601DB"/>
    <w:rsid w:val="0058445C"/>
    <w:rsid w:val="00587616"/>
    <w:rsid w:val="00676846"/>
    <w:rsid w:val="008852A1"/>
    <w:rsid w:val="0091247C"/>
    <w:rsid w:val="00AF6554"/>
    <w:rsid w:val="00CB7307"/>
    <w:rsid w:val="00E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A53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E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6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81751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91247C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912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53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A53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E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6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81751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91247C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912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53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virtulab.net/%207.&#1042;&#1080;&#1088;&#1090;&#1091;&#1072;&#1083;&#1100;&#1085;&#1099;&#1077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2461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2023-01-11T17:40:00Z</cp:lastPrinted>
  <dcterms:created xsi:type="dcterms:W3CDTF">2022-11-06T06:44:00Z</dcterms:created>
  <dcterms:modified xsi:type="dcterms:W3CDTF">2023-10-12T15:07:00Z</dcterms:modified>
</cp:coreProperties>
</file>